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D76" w:rsidRDefault="00941D76">
      <w:pPr>
        <w:rPr>
          <w:lang w:val="en-CA"/>
        </w:rPr>
      </w:pPr>
      <w:proofErr w:type="spellStart"/>
      <w:r>
        <w:rPr>
          <w:lang w:val="en-CA"/>
        </w:rPr>
        <w:t>Frequence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absolue</w:t>
      </w:r>
      <w:proofErr w:type="spellEnd"/>
      <w:r>
        <w:rPr>
          <w:lang w:val="en-CA"/>
        </w:rPr>
        <w:t xml:space="preserve"> (</w:t>
      </w:r>
      <w:proofErr w:type="spellStart"/>
      <w:r>
        <w:rPr>
          <w:lang w:val="en-CA"/>
        </w:rPr>
        <w:t>Fi</w:t>
      </w:r>
      <w:proofErr w:type="spellEnd"/>
      <w:r>
        <w:rPr>
          <w:lang w:val="en-CA"/>
        </w:rPr>
        <w:t xml:space="preserve">): # de </w:t>
      </w:r>
      <w:proofErr w:type="spellStart"/>
      <w:r>
        <w:rPr>
          <w:lang w:val="en-CA"/>
        </w:rPr>
        <w:t>fois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que</w:t>
      </w:r>
      <w:proofErr w:type="spellEnd"/>
      <w:r>
        <w:rPr>
          <w:lang w:val="en-CA"/>
        </w:rPr>
        <w:t xml:space="preserve"> la </w:t>
      </w:r>
      <w:proofErr w:type="spellStart"/>
      <w:r>
        <w:rPr>
          <w:lang w:val="en-CA"/>
        </w:rPr>
        <w:t>valeur</w:t>
      </w:r>
      <w:proofErr w:type="spellEnd"/>
      <w:r>
        <w:rPr>
          <w:lang w:val="en-CA"/>
        </w:rPr>
        <w:t xml:space="preserve"> se </w:t>
      </w:r>
      <w:proofErr w:type="spellStart"/>
      <w:r>
        <w:rPr>
          <w:lang w:val="en-CA"/>
        </w:rPr>
        <w:t>repette</w:t>
      </w:r>
      <w:proofErr w:type="spellEnd"/>
    </w:p>
    <w:p w:rsidR="00941D76" w:rsidRDefault="00941D76">
      <w:pPr>
        <w:rPr>
          <w:lang w:val="en-CA"/>
        </w:rPr>
      </w:pPr>
      <w:proofErr w:type="spellStart"/>
      <w:r>
        <w:rPr>
          <w:lang w:val="en-CA"/>
        </w:rPr>
        <w:t>Frequence</w:t>
      </w:r>
      <w:proofErr w:type="spellEnd"/>
      <w:r>
        <w:rPr>
          <w:lang w:val="en-CA"/>
        </w:rPr>
        <w:t xml:space="preserve"> relative (Fri): </w:t>
      </w:r>
      <w:proofErr w:type="spellStart"/>
      <w:r>
        <w:rPr>
          <w:lang w:val="en-CA"/>
        </w:rPr>
        <w:t>Fi</w:t>
      </w:r>
      <w:proofErr w:type="spellEnd"/>
      <w:r>
        <w:rPr>
          <w:lang w:val="en-CA"/>
        </w:rPr>
        <w:t>/n</w:t>
      </w:r>
    </w:p>
    <w:p w:rsidR="00941D76" w:rsidRDefault="00941D76">
      <w:pPr>
        <w:rPr>
          <w:lang w:val="en-CA"/>
        </w:rPr>
      </w:pPr>
      <w:r>
        <w:rPr>
          <w:lang w:val="en-CA"/>
        </w:rPr>
        <w:tab/>
        <w:t xml:space="preserve">n= le </w:t>
      </w:r>
      <w:proofErr w:type="spellStart"/>
      <w:r>
        <w:rPr>
          <w:lang w:val="en-CA"/>
        </w:rPr>
        <w:t>nombre</w:t>
      </w:r>
      <w:proofErr w:type="spellEnd"/>
      <w:r>
        <w:rPr>
          <w:lang w:val="en-CA"/>
        </w:rPr>
        <w:t xml:space="preserve"> total </w:t>
      </w:r>
      <w:proofErr w:type="spellStart"/>
      <w:r>
        <w:rPr>
          <w:lang w:val="en-CA"/>
        </w:rPr>
        <w:t>d</w:t>
      </w:r>
      <w:r w:rsidR="00B92621">
        <w:rPr>
          <w:lang w:val="en-CA"/>
        </w:rPr>
        <w:t>’observations</w:t>
      </w:r>
      <w:proofErr w:type="spellEnd"/>
    </w:p>
    <w:p w:rsidR="00941D76" w:rsidRDefault="00941D76">
      <w:pPr>
        <w:rPr>
          <w:rFonts w:eastAsiaTheme="minorEastAsia"/>
          <w:lang w:val="en-CA"/>
        </w:rPr>
      </w:pPr>
      <w:r>
        <w:rPr>
          <w:lang w:val="en-CA"/>
        </w:rPr>
        <w:tab/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lang w:val="en-CA"/>
              </w:rPr>
            </m:ctrlPr>
          </m:naryPr>
          <m:sub>
            <m:r>
              <w:rPr>
                <w:rFonts w:ascii="Cambria Math" w:hAnsi="Cambria Math"/>
                <w:lang w:val="en-CA"/>
              </w:rPr>
              <m:t>i</m:t>
            </m:r>
          </m:sub>
          <m:sup/>
          <m:e>
            <m:r>
              <w:rPr>
                <w:rFonts w:ascii="Cambria Math" w:hAnsi="Cambria Math"/>
                <w:lang w:val="en-CA"/>
              </w:rPr>
              <m:t>fri</m:t>
            </m:r>
          </m:e>
        </m:nary>
        <m:r>
          <w:rPr>
            <w:rFonts w:ascii="Cambria Math" w:hAnsi="Cambria Math"/>
            <w:lang w:val="en-CA"/>
          </w:rPr>
          <m:t>=1</m:t>
        </m:r>
      </m:oMath>
    </w:p>
    <w:p w:rsidR="00941D76" w:rsidRDefault="00BD6607">
      <w:pPr>
        <w:rPr>
          <w:rFonts w:eastAsiaTheme="minorEastAsia"/>
          <w:lang w:val="en-CA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i=1</m:t>
              </m:r>
            </m:sub>
            <m:sup>
              <m:r>
                <w:rPr>
                  <w:rFonts w:ascii="Cambria Math" w:hAnsi="Cambria Math"/>
                  <w:lang w:val="en-CA"/>
                </w:rPr>
                <m:t>k=8</m:t>
              </m:r>
            </m:sup>
            <m:e>
              <m:r>
                <w:rPr>
                  <w:rFonts w:ascii="Cambria Math" w:hAnsi="Cambria Math"/>
                  <w:lang w:val="en-CA"/>
                </w:rPr>
                <m:t>fi</m:t>
              </m:r>
            </m:e>
          </m:nary>
          <m:r>
            <w:rPr>
              <w:rFonts w:ascii="Cambria Math" w:hAnsi="Cambria Math"/>
              <w:lang w:val="en-CA"/>
            </w:rPr>
            <m:t>=n=15</m:t>
          </m:r>
        </m:oMath>
      </m:oMathPara>
    </w:p>
    <w:p w:rsidR="00B92621" w:rsidRDefault="00B92621">
      <w:pPr>
        <w:rPr>
          <w:rFonts w:eastAsiaTheme="minorEastAsia"/>
          <w:lang w:val="en-CA"/>
        </w:rPr>
      </w:pPr>
      <w:proofErr w:type="spellStart"/>
      <w:r>
        <w:rPr>
          <w:rFonts w:eastAsiaTheme="minorEastAsia"/>
          <w:lang w:val="en-CA"/>
        </w:rPr>
        <w:t>Frecence</w:t>
      </w:r>
      <w:proofErr w:type="spellEnd"/>
      <w:r>
        <w:rPr>
          <w:rFonts w:eastAsiaTheme="minorEastAsia"/>
          <w:lang w:val="en-CA"/>
        </w:rPr>
        <w:t xml:space="preserve"> </w:t>
      </w:r>
      <w:proofErr w:type="spellStart"/>
      <w:r>
        <w:rPr>
          <w:rFonts w:eastAsiaTheme="minorEastAsia"/>
          <w:lang w:val="en-CA"/>
        </w:rPr>
        <w:t>cumulee</w:t>
      </w:r>
      <w:proofErr w:type="spellEnd"/>
      <w:r>
        <w:rPr>
          <w:rFonts w:eastAsiaTheme="minorEastAsia"/>
          <w:lang w:val="en-CA"/>
        </w:rPr>
        <w:t xml:space="preserve"> (</w:t>
      </w:r>
      <w:proofErr w:type="spellStart"/>
      <w:r>
        <w:rPr>
          <w:rFonts w:eastAsiaTheme="minorEastAsia"/>
          <w:lang w:val="en-CA"/>
        </w:rPr>
        <w:t>fi</w:t>
      </w:r>
      <w:proofErr w:type="spellEnd"/>
      <w:r>
        <w:rPr>
          <w:rFonts w:eastAsiaTheme="minorEastAsia"/>
          <w:lang w:val="en-CA"/>
        </w:rPr>
        <w:t xml:space="preserve"> cum): </w:t>
      </w:r>
      <w:proofErr w:type="spellStart"/>
      <w:r>
        <w:rPr>
          <w:rFonts w:eastAsiaTheme="minorEastAsia"/>
          <w:lang w:val="en-CA"/>
        </w:rPr>
        <w:t>frequence</w:t>
      </w:r>
      <w:proofErr w:type="spellEnd"/>
      <w:r>
        <w:rPr>
          <w:rFonts w:eastAsiaTheme="minorEastAsia"/>
          <w:lang w:val="en-CA"/>
        </w:rPr>
        <w:t xml:space="preserve"> des variables en plus de </w:t>
      </w:r>
      <w:proofErr w:type="spellStart"/>
      <w:proofErr w:type="gramStart"/>
      <w:r>
        <w:rPr>
          <w:rFonts w:eastAsiaTheme="minorEastAsia"/>
          <w:lang w:val="en-CA"/>
        </w:rPr>
        <w:t>celle</w:t>
      </w:r>
      <w:proofErr w:type="spellEnd"/>
      <w:proofErr w:type="gramEnd"/>
      <w:r>
        <w:rPr>
          <w:rFonts w:eastAsiaTheme="minorEastAsia"/>
          <w:lang w:val="en-CA"/>
        </w:rPr>
        <w:t xml:space="preserve"> des variables qui la precede</w:t>
      </w:r>
    </w:p>
    <w:p w:rsidR="00B92621" w:rsidRDefault="00B92621" w:rsidP="00B92621">
      <w:pPr>
        <w:ind w:left="720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F</w:t>
      </w:r>
      <w:r w:rsidR="00E23895">
        <w:rPr>
          <w:rFonts w:eastAsiaTheme="minorEastAsia"/>
          <w:lang w:val="en-CA"/>
        </w:rPr>
        <w:t>r</w:t>
      </w:r>
      <w:r>
        <w:rPr>
          <w:rFonts w:eastAsiaTheme="minorEastAsia"/>
          <w:lang w:val="en-CA"/>
        </w:rPr>
        <w:t xml:space="preserve">i cum de la </w:t>
      </w:r>
      <w:proofErr w:type="spellStart"/>
      <w:r>
        <w:rPr>
          <w:rFonts w:eastAsiaTheme="minorEastAsia"/>
          <w:lang w:val="en-CA"/>
        </w:rPr>
        <w:t>derniere</w:t>
      </w:r>
      <w:proofErr w:type="spellEnd"/>
      <w:r>
        <w:rPr>
          <w:rFonts w:eastAsiaTheme="minorEastAsia"/>
          <w:lang w:val="en-CA"/>
        </w:rPr>
        <w:t xml:space="preserve"> </w:t>
      </w:r>
      <w:proofErr w:type="spellStart"/>
      <w:r>
        <w:rPr>
          <w:rFonts w:eastAsiaTheme="minorEastAsia"/>
          <w:lang w:val="en-CA"/>
        </w:rPr>
        <w:t>modalitee</w:t>
      </w:r>
      <w:proofErr w:type="spellEnd"/>
      <w:r>
        <w:rPr>
          <w:rFonts w:eastAsiaTheme="minorEastAsia"/>
          <w:lang w:val="en-CA"/>
        </w:rPr>
        <w:t xml:space="preserve"> = n</w:t>
      </w:r>
    </w:p>
    <w:p w:rsidR="00B92621" w:rsidRDefault="00E23895" w:rsidP="00B92621">
      <w:pPr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 xml:space="preserve">** tout </w:t>
      </w:r>
      <w:proofErr w:type="spellStart"/>
      <w:r>
        <w:rPr>
          <w:rFonts w:eastAsiaTheme="minorEastAsia"/>
          <w:lang w:val="en-CA"/>
        </w:rPr>
        <w:t>dans</w:t>
      </w:r>
      <w:proofErr w:type="spellEnd"/>
      <w:r>
        <w:rPr>
          <w:rFonts w:eastAsiaTheme="minorEastAsia"/>
          <w:lang w:val="en-CA"/>
        </w:rPr>
        <w:t xml:space="preserve"> </w:t>
      </w:r>
      <w:proofErr w:type="gramStart"/>
      <w:r>
        <w:rPr>
          <w:rFonts w:eastAsiaTheme="minorEastAsia"/>
          <w:lang w:val="en-CA"/>
        </w:rPr>
        <w:t>un</w:t>
      </w:r>
      <w:proofErr w:type="gramEnd"/>
      <w:r>
        <w:rPr>
          <w:rFonts w:eastAsiaTheme="minorEastAsia"/>
          <w:lang w:val="en-CA"/>
        </w:rPr>
        <w:t xml:space="preserve"> tableau</w:t>
      </w:r>
    </w:p>
    <w:p w:rsidR="00E23895" w:rsidRDefault="009D21BC" w:rsidP="00B92621">
      <w:pPr>
        <w:rPr>
          <w:rFonts w:eastAsiaTheme="minorEastAsia"/>
          <w:lang w:val="en-CA"/>
        </w:rPr>
      </w:pPr>
      <w:proofErr w:type="spellStart"/>
      <w:r>
        <w:rPr>
          <w:rFonts w:eastAsiaTheme="minorEastAsia"/>
          <w:lang w:val="en-CA"/>
        </w:rPr>
        <w:t>Depouillement</w:t>
      </w:r>
      <w:proofErr w:type="spellEnd"/>
      <w:r>
        <w:rPr>
          <w:rFonts w:eastAsiaTheme="minorEastAsia"/>
          <w:lang w:val="en-CA"/>
        </w:rPr>
        <w:t xml:space="preserve"> par </w:t>
      </w:r>
      <w:proofErr w:type="spellStart"/>
      <w:r>
        <w:rPr>
          <w:rFonts w:eastAsiaTheme="minorEastAsia"/>
          <w:lang w:val="en-CA"/>
        </w:rPr>
        <w:t>valeur</w:t>
      </w:r>
      <w:proofErr w:type="spellEnd"/>
      <w:r>
        <w:rPr>
          <w:rFonts w:eastAsiaTheme="minorEastAsia"/>
          <w:lang w:val="en-CA"/>
        </w:rPr>
        <w:t xml:space="preserve">: </w:t>
      </w:r>
      <w:proofErr w:type="spellStart"/>
      <w:r>
        <w:rPr>
          <w:rFonts w:eastAsiaTheme="minorEastAsia"/>
          <w:lang w:val="en-CA"/>
        </w:rPr>
        <w:t>evaluer</w:t>
      </w:r>
      <w:proofErr w:type="spellEnd"/>
      <w:r>
        <w:rPr>
          <w:rFonts w:eastAsiaTheme="minorEastAsia"/>
          <w:lang w:val="en-CA"/>
        </w:rPr>
        <w:t xml:space="preserve"> </w:t>
      </w:r>
      <w:proofErr w:type="spellStart"/>
      <w:r>
        <w:rPr>
          <w:rFonts w:eastAsiaTheme="minorEastAsia"/>
          <w:lang w:val="en-CA"/>
        </w:rPr>
        <w:t>chaque</w:t>
      </w:r>
      <w:proofErr w:type="spellEnd"/>
      <w:r>
        <w:rPr>
          <w:rFonts w:eastAsiaTheme="minorEastAsia"/>
          <w:lang w:val="en-CA"/>
        </w:rPr>
        <w:t xml:space="preserve"> </w:t>
      </w:r>
      <w:proofErr w:type="spellStart"/>
      <w:r>
        <w:rPr>
          <w:rFonts w:eastAsiaTheme="minorEastAsia"/>
          <w:lang w:val="en-CA"/>
        </w:rPr>
        <w:t>valeur</w:t>
      </w:r>
      <w:proofErr w:type="spellEnd"/>
      <w:r>
        <w:rPr>
          <w:rFonts w:eastAsiaTheme="minorEastAsia"/>
          <w:lang w:val="en-CA"/>
        </w:rPr>
        <w:t xml:space="preserve"> </w:t>
      </w:r>
      <w:proofErr w:type="spellStart"/>
      <w:r>
        <w:rPr>
          <w:rFonts w:eastAsiaTheme="minorEastAsia"/>
          <w:lang w:val="en-CA"/>
        </w:rPr>
        <w:t>individuellement</w:t>
      </w:r>
      <w:proofErr w:type="spellEnd"/>
      <w:r>
        <w:rPr>
          <w:rFonts w:eastAsiaTheme="minorEastAsia"/>
          <w:lang w:val="en-CA"/>
        </w:rPr>
        <w:t xml:space="preserve"> (</w:t>
      </w:r>
      <w:proofErr w:type="spellStart"/>
      <w:r>
        <w:rPr>
          <w:rFonts w:eastAsiaTheme="minorEastAsia"/>
          <w:lang w:val="en-CA"/>
        </w:rPr>
        <w:t>quand</w:t>
      </w:r>
      <w:proofErr w:type="spellEnd"/>
      <w:r>
        <w:rPr>
          <w:rFonts w:eastAsiaTheme="minorEastAsia"/>
          <w:lang w:val="en-CA"/>
        </w:rPr>
        <w:t xml:space="preserve"> </w:t>
      </w:r>
      <w:proofErr w:type="spellStart"/>
      <w:proofErr w:type="gramStart"/>
      <w:r>
        <w:rPr>
          <w:rFonts w:eastAsiaTheme="minorEastAsia"/>
          <w:lang w:val="en-CA"/>
        </w:rPr>
        <w:t>il</w:t>
      </w:r>
      <w:proofErr w:type="spellEnd"/>
      <w:proofErr w:type="gramEnd"/>
      <w:r>
        <w:rPr>
          <w:rFonts w:eastAsiaTheme="minorEastAsia"/>
          <w:lang w:val="en-CA"/>
        </w:rPr>
        <w:t xml:space="preserve"> </w:t>
      </w:r>
      <w:proofErr w:type="spellStart"/>
      <w:r>
        <w:rPr>
          <w:rFonts w:eastAsiaTheme="minorEastAsia"/>
          <w:lang w:val="en-CA"/>
        </w:rPr>
        <w:t>n’y</w:t>
      </w:r>
      <w:proofErr w:type="spellEnd"/>
      <w:r>
        <w:rPr>
          <w:rFonts w:eastAsiaTheme="minorEastAsia"/>
          <w:lang w:val="en-CA"/>
        </w:rPr>
        <w:t xml:space="preserve"> a pas </w:t>
      </w:r>
      <w:proofErr w:type="spellStart"/>
      <w:r>
        <w:rPr>
          <w:rFonts w:eastAsiaTheme="minorEastAsia"/>
          <w:lang w:val="en-CA"/>
        </w:rPr>
        <w:t>bcp</w:t>
      </w:r>
      <w:proofErr w:type="spellEnd"/>
      <w:r>
        <w:rPr>
          <w:rFonts w:eastAsiaTheme="minorEastAsia"/>
          <w:lang w:val="en-CA"/>
        </w:rPr>
        <w:t xml:space="preserve"> de </w:t>
      </w:r>
      <w:proofErr w:type="spellStart"/>
      <w:r>
        <w:rPr>
          <w:rFonts w:eastAsiaTheme="minorEastAsia"/>
          <w:lang w:val="en-CA"/>
        </w:rPr>
        <w:t>modalitees</w:t>
      </w:r>
      <w:proofErr w:type="spellEnd"/>
      <w:r>
        <w:rPr>
          <w:rFonts w:eastAsiaTheme="minorEastAsia"/>
          <w:lang w:val="en-CA"/>
        </w:rPr>
        <w:t>)</w:t>
      </w:r>
    </w:p>
    <w:p w:rsidR="009D21BC" w:rsidRDefault="009D21BC" w:rsidP="00B92621">
      <w:pPr>
        <w:rPr>
          <w:rFonts w:eastAsiaTheme="minorEastAsia"/>
          <w:lang w:val="en-CA"/>
        </w:rPr>
      </w:pPr>
      <w:proofErr w:type="spellStart"/>
      <w:r>
        <w:rPr>
          <w:rFonts w:eastAsiaTheme="minorEastAsia"/>
          <w:lang w:val="en-CA"/>
        </w:rPr>
        <w:t>Depouillement</w:t>
      </w:r>
      <w:proofErr w:type="spellEnd"/>
      <w:r>
        <w:rPr>
          <w:rFonts w:eastAsiaTheme="minorEastAsia"/>
          <w:lang w:val="en-CA"/>
        </w:rPr>
        <w:t xml:space="preserve"> par </w:t>
      </w:r>
      <w:proofErr w:type="spellStart"/>
      <w:r>
        <w:rPr>
          <w:rFonts w:eastAsiaTheme="minorEastAsia"/>
          <w:lang w:val="en-CA"/>
        </w:rPr>
        <w:t>classe</w:t>
      </w:r>
      <w:proofErr w:type="spellEnd"/>
      <w:r>
        <w:rPr>
          <w:rFonts w:eastAsiaTheme="minorEastAsia"/>
          <w:lang w:val="en-CA"/>
        </w:rPr>
        <w:t>:</w:t>
      </w:r>
    </w:p>
    <w:p w:rsidR="009D21BC" w:rsidRDefault="009D21BC" w:rsidP="00B92621">
      <w:pPr>
        <w:rPr>
          <w:rFonts w:eastAsiaTheme="minorEastAsia"/>
          <w:lang w:val="en-CA"/>
        </w:rPr>
      </w:pPr>
      <w:proofErr w:type="spellStart"/>
      <w:r>
        <w:rPr>
          <w:rFonts w:eastAsiaTheme="minorEastAsia"/>
          <w:lang w:val="en-CA"/>
        </w:rPr>
        <w:t>Formule</w:t>
      </w:r>
      <w:proofErr w:type="spellEnd"/>
      <w:r>
        <w:rPr>
          <w:rFonts w:eastAsiaTheme="minorEastAsia"/>
          <w:lang w:val="en-CA"/>
        </w:rPr>
        <w:t xml:space="preserve"> de </w:t>
      </w:r>
      <w:proofErr w:type="spellStart"/>
      <w:r>
        <w:rPr>
          <w:rFonts w:eastAsiaTheme="minorEastAsia"/>
          <w:lang w:val="en-CA"/>
        </w:rPr>
        <w:t>Sturge</w:t>
      </w:r>
      <w:proofErr w:type="spellEnd"/>
      <w:r>
        <w:rPr>
          <w:rFonts w:eastAsiaTheme="minorEastAsia"/>
          <w:lang w:val="en-CA"/>
        </w:rPr>
        <w:t xml:space="preserve">: k= 1+3,322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CA"/>
              </w:rPr>
            </m:ctrlPr>
          </m:sSubPr>
          <m:e>
            <m:r>
              <w:rPr>
                <w:rFonts w:ascii="Cambria Math" w:eastAsiaTheme="minorEastAsia" w:hAnsi="Cambria Math"/>
                <w:lang w:val="en-CA"/>
              </w:rPr>
              <m:t>log</m:t>
            </m:r>
          </m:e>
          <m:sub>
            <m:r>
              <w:rPr>
                <w:rFonts w:ascii="Cambria Math" w:eastAsiaTheme="minorEastAsia" w:hAnsi="Cambria Math"/>
                <w:lang w:val="en-CA"/>
              </w:rPr>
              <m:t>10</m:t>
            </m:r>
          </m:sub>
        </m:sSub>
        <m:r>
          <w:rPr>
            <w:rFonts w:ascii="Cambria Math" w:eastAsiaTheme="minorEastAsia" w:hAnsi="Cambria Math"/>
            <w:lang w:val="en-CA"/>
          </w:rPr>
          <m:t>n</m:t>
        </m:r>
      </m:oMath>
    </w:p>
    <w:p w:rsidR="009D21BC" w:rsidRPr="00B92621" w:rsidRDefault="009D21BC" w:rsidP="009D21BC">
      <w:pPr>
        <w:ind w:left="720"/>
        <w:rPr>
          <w:rFonts w:eastAsiaTheme="minorEastAsia"/>
          <w:lang w:val="en-CA"/>
        </w:rPr>
      </w:pPr>
      <w:r w:rsidRPr="009D21BC">
        <w:rPr>
          <w:rFonts w:eastAsiaTheme="minorEastAsia"/>
          <w:lang w:val="en-CA"/>
        </w:rPr>
        <w:sym w:font="Wingdings" w:char="F0E0"/>
      </w:r>
      <w:r>
        <w:rPr>
          <w:rFonts w:eastAsiaTheme="minorEastAsia"/>
          <w:lang w:val="en-CA"/>
        </w:rPr>
        <w:t xml:space="preserve">amplitude de la </w:t>
      </w:r>
      <w:proofErr w:type="spellStart"/>
      <w:r>
        <w:rPr>
          <w:rFonts w:eastAsiaTheme="minorEastAsia"/>
          <w:lang w:val="en-CA"/>
        </w:rPr>
        <w:t>modalite</w:t>
      </w:r>
      <w:proofErr w:type="spellEnd"/>
      <w:r w:rsidR="001822B4">
        <w:rPr>
          <w:rFonts w:eastAsiaTheme="minorEastAsia"/>
          <w:lang w:val="en-CA"/>
        </w:rPr>
        <w:t xml:space="preserve"> </w:t>
      </w:r>
    </w:p>
    <w:sectPr w:rsidR="009D21BC" w:rsidRPr="00B92621" w:rsidSect="00295EF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941D76"/>
    <w:rsid w:val="00095780"/>
    <w:rsid w:val="000A14C9"/>
    <w:rsid w:val="00137CBD"/>
    <w:rsid w:val="00141A7D"/>
    <w:rsid w:val="001822B4"/>
    <w:rsid w:val="00295EFC"/>
    <w:rsid w:val="002A5674"/>
    <w:rsid w:val="002C6BD5"/>
    <w:rsid w:val="00350F23"/>
    <w:rsid w:val="00475E71"/>
    <w:rsid w:val="004F0AEA"/>
    <w:rsid w:val="00941D76"/>
    <w:rsid w:val="009D21BC"/>
    <w:rsid w:val="00A619A0"/>
    <w:rsid w:val="00B90DA9"/>
    <w:rsid w:val="00B92621"/>
    <w:rsid w:val="00BD6607"/>
    <w:rsid w:val="00BE706C"/>
    <w:rsid w:val="00BF3571"/>
    <w:rsid w:val="00C57438"/>
    <w:rsid w:val="00C7196A"/>
    <w:rsid w:val="00D318BB"/>
    <w:rsid w:val="00D36124"/>
    <w:rsid w:val="00D8629F"/>
    <w:rsid w:val="00E23895"/>
    <w:rsid w:val="00EC27B9"/>
    <w:rsid w:val="00ED54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EFC"/>
    <w:rPr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41D76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41D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41D76"/>
    <w:rPr>
      <w:rFonts w:ascii="Tahoma" w:hAnsi="Tahoma" w:cs="Tahoma"/>
      <w:sz w:val="16"/>
      <w:szCs w:val="16"/>
      <w:lang w:val="fr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</dc:creator>
  <cp:lastModifiedBy>Rachel</cp:lastModifiedBy>
  <cp:revision>5</cp:revision>
  <dcterms:created xsi:type="dcterms:W3CDTF">2012-01-20T21:21:00Z</dcterms:created>
  <dcterms:modified xsi:type="dcterms:W3CDTF">2012-02-01T19:42:00Z</dcterms:modified>
</cp:coreProperties>
</file>